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FE" w:rsidRPr="004509FE" w:rsidRDefault="004509FE" w:rsidP="004509FE">
      <w:pPr>
        <w:spacing w:line="252" w:lineRule="auto"/>
        <w:ind w:firstLine="284"/>
        <w:jc w:val="both"/>
        <w:rPr>
          <w:rFonts w:eastAsia="Times New Roman" w:cs="Times New Roman"/>
          <w:color w:val="000000" w:themeColor="text1"/>
          <w:sz w:val="22"/>
          <w:szCs w:val="20"/>
          <w:lang w:eastAsia="ru-RU"/>
        </w:rPr>
      </w:pPr>
      <w:r w:rsidRPr="004509FE">
        <w:rPr>
          <w:rFonts w:eastAsia="Times New Roman" w:cs="Times New Roman"/>
          <w:b/>
          <w:color w:val="000000" w:themeColor="text1"/>
          <w:sz w:val="22"/>
          <w:szCs w:val="20"/>
          <w:lang w:eastAsia="ru-RU"/>
        </w:rPr>
        <w:t>Формирование</w:t>
      </w:r>
      <w:r w:rsidRPr="004509FE">
        <w:rPr>
          <w:rFonts w:eastAsia="Times New Roman" w:cs="Times New Roman"/>
          <w:color w:val="000000" w:themeColor="text1"/>
          <w:sz w:val="22"/>
          <w:szCs w:val="20"/>
          <w:lang w:eastAsia="ru-RU"/>
        </w:rPr>
        <w:t xml:space="preserve"> патриотических чувств и нравственных ценностей у детей 5–7 лет. Планирование. Комплексные познавательные занятия / авт.-сост. И. Н. Панасенко. – Волгоград</w:t>
      </w:r>
      <w:proofErr w:type="gramStart"/>
      <w:r w:rsidRPr="004509FE">
        <w:rPr>
          <w:rFonts w:eastAsia="Times New Roman" w:cs="Times New Roman"/>
          <w:color w:val="000000" w:themeColor="text1"/>
          <w:sz w:val="22"/>
          <w:szCs w:val="20"/>
          <w:lang w:eastAsia="ru-RU"/>
        </w:rPr>
        <w:t xml:space="preserve"> :</w:t>
      </w:r>
      <w:proofErr w:type="gramEnd"/>
      <w:r w:rsidRPr="004509FE">
        <w:rPr>
          <w:rFonts w:eastAsia="Times New Roman" w:cs="Times New Roman"/>
          <w:color w:val="000000" w:themeColor="text1"/>
          <w:sz w:val="22"/>
          <w:szCs w:val="20"/>
          <w:lang w:eastAsia="ru-RU"/>
        </w:rPr>
        <w:t xml:space="preserve"> Учитель. – 126 с.</w:t>
      </w:r>
    </w:p>
    <w:p w:rsidR="004509FE" w:rsidRPr="004509FE" w:rsidRDefault="004509FE" w:rsidP="004509FE">
      <w:pPr>
        <w:spacing w:line="252" w:lineRule="auto"/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016E3" w:rsidRPr="008016E3" w:rsidRDefault="004509FE" w:rsidP="004509FE">
      <w:pPr>
        <w:spacing w:line="252" w:lineRule="auto"/>
        <w:ind w:firstLine="0"/>
        <w:jc w:val="both"/>
        <w:rPr>
          <w:rFonts w:cs="Times New Roman"/>
          <w:sz w:val="28"/>
          <w:szCs w:val="28"/>
        </w:rPr>
      </w:pPr>
      <w:r w:rsidRPr="004509FE">
        <w:rPr>
          <w:rFonts w:eastAsia="Times New Roman" w:cs="Times New Roman"/>
          <w:noProof/>
          <w:sz w:val="22"/>
          <w:szCs w:val="20"/>
          <w:lang w:eastAsia="ru-RU"/>
        </w:rPr>
        <w:drawing>
          <wp:inline distT="0" distB="0" distL="0" distR="0" wp14:anchorId="6486C8AF" wp14:editId="21CDC4A2">
            <wp:extent cx="1744394" cy="2541149"/>
            <wp:effectExtent l="0" t="0" r="825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561" cy="254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16E3" w:rsidRPr="008016E3" w:rsidRDefault="008016E3" w:rsidP="008016E3">
      <w:pPr>
        <w:keepNext/>
        <w:spacing w:before="360" w:after="120" w:line="257" w:lineRule="auto"/>
        <w:ind w:firstLine="0"/>
        <w:jc w:val="center"/>
        <w:outlineLvl w:val="0"/>
        <w:rPr>
          <w:rFonts w:eastAsia="Times New Roman" w:cs="Times New Roman"/>
          <w:b/>
          <w:caps/>
          <w:color w:val="000000" w:themeColor="text1"/>
          <w:kern w:val="28"/>
          <w:sz w:val="28"/>
          <w:szCs w:val="28"/>
          <w:lang w:eastAsia="ru-RU"/>
        </w:rPr>
      </w:pPr>
      <w:bookmarkStart w:id="1" w:name="_Toc475352023"/>
      <w:r w:rsidRPr="008016E3">
        <w:rPr>
          <w:rFonts w:eastAsia="Times New Roman" w:cs="Times New Roman"/>
          <w:b/>
          <w:caps/>
          <w:color w:val="000000" w:themeColor="text1"/>
          <w:kern w:val="28"/>
          <w:sz w:val="28"/>
          <w:szCs w:val="28"/>
          <w:lang w:eastAsia="ru-RU"/>
        </w:rPr>
        <w:t>Мы живем в России</w:t>
      </w:r>
      <w:r w:rsidRPr="008016E3">
        <w:rPr>
          <w:rFonts w:eastAsia="Times New Roman" w:cs="Times New Roman"/>
          <w:b/>
          <w:caps/>
          <w:color w:val="000000" w:themeColor="text1"/>
          <w:kern w:val="28"/>
          <w:sz w:val="28"/>
          <w:szCs w:val="28"/>
          <w:lang w:eastAsia="ru-RU"/>
        </w:rPr>
        <w:br/>
        <w:t>(</w:t>
      </w:r>
      <w:r w:rsidRPr="008016E3">
        <w:rPr>
          <w:rFonts w:eastAsia="Times New Roman" w:cs="Times New Roman"/>
          <w:b/>
          <w:color w:val="000000" w:themeColor="text1"/>
          <w:kern w:val="28"/>
          <w:sz w:val="28"/>
          <w:szCs w:val="28"/>
          <w:lang w:eastAsia="ru-RU"/>
        </w:rPr>
        <w:t>викторина</w:t>
      </w:r>
      <w:r w:rsidRPr="008016E3">
        <w:rPr>
          <w:rFonts w:eastAsia="Times New Roman" w:cs="Times New Roman"/>
          <w:b/>
          <w:caps/>
          <w:color w:val="000000" w:themeColor="text1"/>
          <w:kern w:val="28"/>
          <w:sz w:val="28"/>
          <w:szCs w:val="28"/>
          <w:lang w:eastAsia="ru-RU"/>
        </w:rPr>
        <w:t>)</w:t>
      </w:r>
      <w:bookmarkEnd w:id="1"/>
    </w:p>
    <w:p w:rsidR="008016E3" w:rsidRPr="008016E3" w:rsidRDefault="008016E3" w:rsidP="008016E3">
      <w:pPr>
        <w:spacing w:line="257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Программные задачи: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обобщить и систематизировать знания детей о России, формировать уважительное отношение 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к государственным символам; закрепить названия российских городов, названия народных промыслов; воспитывать любовь 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к Родине.</w:t>
      </w:r>
    </w:p>
    <w:p w:rsidR="008016E3" w:rsidRPr="008016E3" w:rsidRDefault="008016E3" w:rsidP="008016E3">
      <w:pPr>
        <w:spacing w:line="257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pacing w:val="40"/>
          <w:sz w:val="28"/>
          <w:szCs w:val="28"/>
          <w:lang w:eastAsia="ru-RU"/>
        </w:rPr>
        <w:t>Материалы и оборудование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: атрибуты для проведения викторины, карточки с изображением гербов и флагов, разрезные картинки, сундучок.</w:t>
      </w:r>
    </w:p>
    <w:p w:rsidR="008016E3" w:rsidRPr="008016E3" w:rsidRDefault="008016E3" w:rsidP="008016E3">
      <w:pPr>
        <w:spacing w:after="120" w:line="252" w:lineRule="auto"/>
        <w:ind w:firstLine="0"/>
        <w:jc w:val="center"/>
        <w:rPr>
          <w:rFonts w:eastAsia="Times New Roman" w:cs="Times New Roman"/>
          <w:b/>
          <w:color w:val="000000" w:themeColor="text1"/>
          <w:spacing w:val="40"/>
          <w:sz w:val="28"/>
          <w:szCs w:val="28"/>
          <w:lang w:eastAsia="ru-RU"/>
        </w:rPr>
      </w:pPr>
      <w:r w:rsidRPr="008016E3">
        <w:rPr>
          <w:rFonts w:eastAsia="Times New Roman" w:cs="Times New Roman"/>
          <w:b/>
          <w:color w:val="000000" w:themeColor="text1"/>
          <w:spacing w:val="40"/>
          <w:sz w:val="28"/>
          <w:szCs w:val="28"/>
          <w:lang w:eastAsia="ru-RU"/>
        </w:rPr>
        <w:t>Ход занятия</w:t>
      </w:r>
    </w:p>
    <w:p w:rsidR="008016E3" w:rsidRPr="008016E3" w:rsidRDefault="008016E3" w:rsidP="008016E3">
      <w:pPr>
        <w:spacing w:line="264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pacing w:val="40"/>
          <w:sz w:val="28"/>
          <w:szCs w:val="28"/>
          <w:lang w:eastAsia="ru-RU"/>
        </w:rPr>
        <w:t>Педагог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 Сегодня мы с вами проведем викторину на тему «Мы живем в России». В игре будут участвовать две команды, оценивать игру будет жюри.</w:t>
      </w:r>
    </w:p>
    <w:p w:rsidR="008016E3" w:rsidRPr="008016E3" w:rsidRDefault="008016E3" w:rsidP="008016E3">
      <w:pPr>
        <w:spacing w:line="264" w:lineRule="auto"/>
        <w:ind w:firstLine="357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Приветствие команд.</w:t>
      </w:r>
    </w:p>
    <w:p w:rsidR="008016E3" w:rsidRPr="008016E3" w:rsidRDefault="008016E3" w:rsidP="008016E3">
      <w:pPr>
        <w:spacing w:line="264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• 1-я команда «Подсолнухи»:</w:t>
      </w:r>
    </w:p>
    <w:p w:rsidR="008016E3" w:rsidRPr="008016E3" w:rsidRDefault="008016E3" w:rsidP="008016E3">
      <w:pPr>
        <w:spacing w:line="264" w:lineRule="auto"/>
        <w:ind w:firstLine="1701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Наш подсолнух, словно солнце,</w:t>
      </w:r>
    </w:p>
    <w:p w:rsidR="008016E3" w:rsidRPr="008016E3" w:rsidRDefault="008016E3" w:rsidP="008016E3">
      <w:pPr>
        <w:spacing w:line="264" w:lineRule="auto"/>
        <w:ind w:firstLine="1701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Рады желтым лепесткам.</w:t>
      </w:r>
    </w:p>
    <w:p w:rsidR="008016E3" w:rsidRPr="008016E3" w:rsidRDefault="008016E3" w:rsidP="008016E3">
      <w:pPr>
        <w:spacing w:line="264" w:lineRule="auto"/>
        <w:ind w:firstLine="1701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Смотрят семечки в оконца</w:t>
      </w:r>
    </w:p>
    <w:p w:rsidR="008016E3" w:rsidRPr="008016E3" w:rsidRDefault="008016E3" w:rsidP="008016E3">
      <w:pPr>
        <w:spacing w:line="264" w:lineRule="auto"/>
        <w:ind w:firstLine="1701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И подмигивают нам.                         </w:t>
      </w:r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В. Косов</w:t>
      </w:r>
    </w:p>
    <w:p w:rsidR="008016E3" w:rsidRPr="008016E3" w:rsidRDefault="008016E3" w:rsidP="008016E3">
      <w:pPr>
        <w:spacing w:line="264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• 2-я команда «Одуванчики»:</w:t>
      </w:r>
    </w:p>
    <w:p w:rsidR="008016E3" w:rsidRPr="008016E3" w:rsidRDefault="008016E3" w:rsidP="008016E3">
      <w:pPr>
        <w:spacing w:line="264" w:lineRule="auto"/>
        <w:ind w:firstLine="1701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Распустил под ярким солнцем</w:t>
      </w:r>
    </w:p>
    <w:p w:rsidR="008016E3" w:rsidRPr="008016E3" w:rsidRDefault="008016E3" w:rsidP="008016E3">
      <w:pPr>
        <w:spacing w:line="264" w:lineRule="auto"/>
        <w:ind w:firstLine="1701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Яркий свой кафтанчик.</w:t>
      </w:r>
    </w:p>
    <w:p w:rsidR="008016E3" w:rsidRPr="008016E3" w:rsidRDefault="008016E3" w:rsidP="008016E3">
      <w:pPr>
        <w:spacing w:line="264" w:lineRule="auto"/>
        <w:ind w:firstLine="1701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Развеселый</w:t>
      </w:r>
      <w:proofErr w:type="gramEnd"/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 смешливый</w:t>
      </w:r>
    </w:p>
    <w:p w:rsidR="008016E3" w:rsidRPr="008016E3" w:rsidRDefault="008016E3" w:rsidP="008016E3">
      <w:pPr>
        <w:spacing w:line="264" w:lineRule="auto"/>
        <w:ind w:firstLine="1701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Желтый одуванчик.                  </w:t>
      </w:r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М. Блинникова</w:t>
      </w:r>
    </w:p>
    <w:p w:rsidR="008016E3" w:rsidRPr="008016E3" w:rsidRDefault="008016E3" w:rsidP="008016E3">
      <w:pPr>
        <w:spacing w:before="60" w:line="264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– Мы живем в такой стране, у которой удивительно красивое имя – Россия. Много чудесных стран на земле, везде живут люди, но Россия – 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единственная необыкновенная страна, потому что она наша Родина. Как вы думаете, что такое Родина? </w:t>
      </w:r>
      <w:proofErr w:type="gramStart"/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(Родина – значит родная сторона, место, где мы родились, где мы живем.</w:t>
      </w:r>
      <w:proofErr w:type="gramEnd"/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Родина у человека одна.)</w:t>
      </w:r>
      <w:proofErr w:type="gramEnd"/>
    </w:p>
    <w:p w:rsidR="008016E3" w:rsidRPr="008016E3" w:rsidRDefault="008016E3" w:rsidP="008016E3">
      <w:pPr>
        <w:spacing w:line="264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– Начнём викторину </w:t>
      </w:r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с разминки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 Я буду говорить предложения, а вы их заканчивать.</w:t>
      </w:r>
    </w:p>
    <w:p w:rsidR="008016E3" w:rsidRPr="008016E3" w:rsidRDefault="008016E3" w:rsidP="008016E3">
      <w:pPr>
        <w:spacing w:line="264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1) Наша страна называется… </w:t>
      </w:r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Россия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016E3" w:rsidRPr="008016E3" w:rsidRDefault="008016E3" w:rsidP="008016E3">
      <w:pPr>
        <w:spacing w:line="264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2) Столица России – город… </w:t>
      </w:r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Москва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016E3" w:rsidRPr="008016E3" w:rsidRDefault="008016E3" w:rsidP="008016E3">
      <w:pPr>
        <w:spacing w:line="264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3) Граждане России называются… </w:t>
      </w:r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россияне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016E3" w:rsidRPr="008016E3" w:rsidRDefault="008016E3" w:rsidP="008016E3">
      <w:pPr>
        <w:spacing w:line="264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4) Главный человек в нашей стране – … </w:t>
      </w:r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Президент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016E3" w:rsidRPr="008016E3" w:rsidRDefault="008016E3" w:rsidP="008016E3">
      <w:pPr>
        <w:spacing w:line="264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– Начинаем </w:t>
      </w:r>
      <w:r w:rsidRPr="008016E3">
        <w:rPr>
          <w:rFonts w:eastAsia="Times New Roman" w:cs="Times New Roman"/>
          <w:i/>
          <w:color w:val="000000" w:themeColor="text1"/>
          <w:spacing w:val="40"/>
          <w:sz w:val="28"/>
          <w:szCs w:val="28"/>
          <w:lang w:eastAsia="ru-RU"/>
        </w:rPr>
        <w:t>игру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016E3" w:rsidRPr="008016E3" w:rsidRDefault="008016E3" w:rsidP="008016E3">
      <w:pPr>
        <w:spacing w:line="264" w:lineRule="auto"/>
        <w:ind w:firstLine="357"/>
        <w:jc w:val="both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pacing w:val="40"/>
          <w:sz w:val="28"/>
          <w:szCs w:val="28"/>
          <w:lang w:eastAsia="ru-RU"/>
        </w:rPr>
        <w:t>Конкурс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1. </w:t>
      </w:r>
      <w:r w:rsidRPr="008016E3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Государственные символы.</w:t>
      </w:r>
    </w:p>
    <w:p w:rsidR="008016E3" w:rsidRPr="008016E3" w:rsidRDefault="008016E3" w:rsidP="008016E3">
      <w:pPr>
        <w:spacing w:line="264" w:lineRule="auto"/>
        <w:ind w:firstLine="357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– Какие государственные символы вы знаете? </w:t>
      </w:r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(Герб, флаг, гимн.)</w:t>
      </w:r>
    </w:p>
    <w:p w:rsidR="008016E3" w:rsidRPr="008016E3" w:rsidRDefault="008016E3" w:rsidP="008016E3">
      <w:pPr>
        <w:spacing w:line="228" w:lineRule="auto"/>
        <w:ind w:firstLine="357"/>
        <w:jc w:val="both"/>
        <w:rPr>
          <w:rFonts w:eastAsia="Times New Roman" w:cs="Times New Roman"/>
          <w:i/>
          <w:color w:val="000000" w:themeColor="text1"/>
          <w:spacing w:val="-4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– Что такое государственный гимн? </w:t>
      </w:r>
      <w:r w:rsidRPr="008016E3">
        <w:rPr>
          <w:rFonts w:eastAsia="Times New Roman" w:cs="Times New Roman"/>
          <w:i/>
          <w:color w:val="000000" w:themeColor="text1"/>
          <w:spacing w:val="-6"/>
          <w:sz w:val="28"/>
          <w:szCs w:val="28"/>
          <w:lang w:eastAsia="ru-RU"/>
        </w:rPr>
        <w:t>(Это главная песня страны,</w:t>
      </w:r>
      <w:r w:rsidRPr="008016E3">
        <w:rPr>
          <w:rFonts w:eastAsia="Times New Roman" w:cs="Times New Roman"/>
          <w:i/>
          <w:color w:val="000000" w:themeColor="text1"/>
          <w:spacing w:val="-4"/>
          <w:sz w:val="28"/>
          <w:szCs w:val="28"/>
          <w:lang w:eastAsia="ru-RU"/>
        </w:rPr>
        <w:t xml:space="preserve"> исполняется в торжественных случаях, слушать её надо стоя.)</w:t>
      </w:r>
    </w:p>
    <w:p w:rsidR="008016E3" w:rsidRPr="008016E3" w:rsidRDefault="008016E3" w:rsidP="008016E3">
      <w:pPr>
        <w:spacing w:line="228" w:lineRule="auto"/>
        <w:ind w:firstLine="357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– Где можно увидеть российский флаг? </w:t>
      </w:r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(На государственных зданиях, кораблях, жилых домах в дни государственных праздников.)</w:t>
      </w:r>
    </w:p>
    <w:p w:rsidR="008016E3" w:rsidRPr="008016E3" w:rsidRDefault="008016E3" w:rsidP="008016E3">
      <w:pPr>
        <w:spacing w:line="228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– Я предлагаю командам найти среди разных флагов российский флаг. </w:t>
      </w:r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(Дети находят флаг России.)</w:t>
      </w:r>
    </w:p>
    <w:p w:rsidR="008016E3" w:rsidRPr="008016E3" w:rsidRDefault="008016E3" w:rsidP="008016E3">
      <w:pPr>
        <w:spacing w:line="228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– А теперь найдите наш российский герб среди гербов других стран. Что изображено на нашем гербе? </w:t>
      </w:r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(Золотой двуглавый орёл со скипетром и державой, на щите изображен Георгий Победоносец, он копьем поражает змея.)</w:t>
      </w:r>
    </w:p>
    <w:p w:rsidR="008016E3" w:rsidRPr="008016E3" w:rsidRDefault="008016E3" w:rsidP="008016E3">
      <w:pPr>
        <w:spacing w:line="228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pacing w:val="40"/>
          <w:sz w:val="28"/>
          <w:szCs w:val="28"/>
          <w:lang w:eastAsia="ru-RU"/>
        </w:rPr>
        <w:t>Конкурс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2. </w:t>
      </w:r>
      <w:r w:rsidRPr="008016E3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Литературный.</w:t>
      </w:r>
    </w:p>
    <w:p w:rsidR="008016E3" w:rsidRPr="008016E3" w:rsidRDefault="008016E3" w:rsidP="008016E3">
      <w:pPr>
        <w:spacing w:line="228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pacing w:val="-4"/>
          <w:sz w:val="28"/>
          <w:szCs w:val="28"/>
          <w:lang w:eastAsia="ru-RU"/>
        </w:rPr>
        <w:t>– Предлагаю провести литературный конкурс. Каждая команда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подготовила стихотворение о Родине. Жюри оценивает содержание и выразительное чтение.</w:t>
      </w:r>
    </w:p>
    <w:p w:rsidR="008016E3" w:rsidRPr="008016E3" w:rsidRDefault="008016E3" w:rsidP="008016E3">
      <w:pPr>
        <w:spacing w:line="228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• 1-я команда «Подсолнухи»:</w:t>
      </w:r>
    </w:p>
    <w:p w:rsidR="008016E3" w:rsidRPr="008016E3" w:rsidRDefault="008016E3" w:rsidP="008016E3">
      <w:pPr>
        <w:spacing w:line="228" w:lineRule="auto"/>
        <w:ind w:firstLine="0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РОДНАЯ ЗЕМЛЯ!</w:t>
      </w:r>
    </w:p>
    <w:p w:rsidR="008016E3" w:rsidRPr="008016E3" w:rsidRDefault="008016E3" w:rsidP="008016E3">
      <w:pPr>
        <w:tabs>
          <w:tab w:val="left" w:pos="3402"/>
        </w:tabs>
        <w:spacing w:line="228" w:lineRule="auto"/>
        <w:ind w:firstLine="993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Холмы, перелески,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Где вышел когда-то</w:t>
      </w:r>
    </w:p>
    <w:p w:rsidR="008016E3" w:rsidRPr="008016E3" w:rsidRDefault="008016E3" w:rsidP="008016E3">
      <w:pPr>
        <w:tabs>
          <w:tab w:val="left" w:pos="3402"/>
        </w:tabs>
        <w:spacing w:line="228" w:lineRule="auto"/>
        <w:ind w:firstLine="993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Луга и поля – 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К развилке дорог.</w:t>
      </w:r>
    </w:p>
    <w:p w:rsidR="008016E3" w:rsidRPr="008016E3" w:rsidRDefault="008016E3" w:rsidP="008016E3">
      <w:pPr>
        <w:tabs>
          <w:tab w:val="left" w:pos="3402"/>
        </w:tabs>
        <w:spacing w:line="228" w:lineRule="auto"/>
        <w:ind w:firstLine="993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Родная, зелёная</w:t>
      </w:r>
      <w:proofErr w:type="gramStart"/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И</w:t>
      </w:r>
      <w:proofErr w:type="gramEnd"/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понял, что это</w:t>
      </w:r>
    </w:p>
    <w:p w:rsidR="008016E3" w:rsidRPr="008016E3" w:rsidRDefault="008016E3" w:rsidP="008016E3">
      <w:pPr>
        <w:tabs>
          <w:tab w:val="left" w:pos="3402"/>
        </w:tabs>
        <w:spacing w:line="228" w:lineRule="auto"/>
        <w:ind w:firstLine="993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Наша земля. 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Раздолье полей –</w:t>
      </w:r>
    </w:p>
    <w:p w:rsidR="008016E3" w:rsidRPr="008016E3" w:rsidRDefault="008016E3" w:rsidP="008016E3">
      <w:pPr>
        <w:tabs>
          <w:tab w:val="left" w:pos="3402"/>
        </w:tabs>
        <w:spacing w:line="228" w:lineRule="auto"/>
        <w:ind w:firstLine="993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Земля, где я сделал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Частица великой</w:t>
      </w:r>
    </w:p>
    <w:p w:rsidR="008016E3" w:rsidRPr="008016E3" w:rsidRDefault="008016E3" w:rsidP="008016E3">
      <w:pPr>
        <w:tabs>
          <w:tab w:val="left" w:pos="3402"/>
        </w:tabs>
        <w:spacing w:line="228" w:lineRule="auto"/>
        <w:ind w:firstLine="993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Свой первый шажок,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Отчизны моей.</w:t>
      </w:r>
    </w:p>
    <w:p w:rsidR="008016E3" w:rsidRPr="008016E3" w:rsidRDefault="008016E3" w:rsidP="008016E3">
      <w:pPr>
        <w:spacing w:line="228" w:lineRule="auto"/>
        <w:ind w:firstLine="3969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Г. </w:t>
      </w:r>
      <w:proofErr w:type="spellStart"/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Ладонщиков</w:t>
      </w:r>
      <w:proofErr w:type="spellEnd"/>
    </w:p>
    <w:p w:rsidR="008016E3" w:rsidRPr="008016E3" w:rsidRDefault="008016E3" w:rsidP="008016E3">
      <w:pPr>
        <w:spacing w:line="228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• 2-я команда «Одуванчики»:</w:t>
      </w:r>
    </w:p>
    <w:p w:rsidR="008016E3" w:rsidRPr="008016E3" w:rsidRDefault="008016E3" w:rsidP="008016E3">
      <w:pPr>
        <w:spacing w:line="228" w:lineRule="auto"/>
        <w:ind w:firstLine="0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ЗДРАВСТВУЙ, РОДИНА МОЯ!</w:t>
      </w:r>
    </w:p>
    <w:p w:rsidR="008016E3" w:rsidRPr="008016E3" w:rsidRDefault="008016E3" w:rsidP="008016E3">
      <w:pPr>
        <w:tabs>
          <w:tab w:val="left" w:pos="3119"/>
        </w:tabs>
        <w:spacing w:line="228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Утром солнышко встаёт,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Травы шепчут мне в пути:</w:t>
      </w:r>
    </w:p>
    <w:p w:rsidR="008016E3" w:rsidRPr="008016E3" w:rsidRDefault="008016E3" w:rsidP="008016E3">
      <w:pPr>
        <w:tabs>
          <w:tab w:val="left" w:pos="3119"/>
        </w:tabs>
        <w:spacing w:line="228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Нас на улицу зовёт.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– Ты скорей, дружок, расти!</w:t>
      </w:r>
    </w:p>
    <w:p w:rsidR="008016E3" w:rsidRPr="008016E3" w:rsidRDefault="008016E3" w:rsidP="008016E3">
      <w:pPr>
        <w:tabs>
          <w:tab w:val="left" w:pos="3119"/>
        </w:tabs>
        <w:spacing w:line="228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Выхожу из дома я: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Отвечаю травам я,</w:t>
      </w:r>
    </w:p>
    <w:p w:rsidR="008016E3" w:rsidRPr="008016E3" w:rsidRDefault="008016E3" w:rsidP="008016E3">
      <w:pPr>
        <w:tabs>
          <w:tab w:val="left" w:pos="3119"/>
        </w:tabs>
        <w:spacing w:line="228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 Здравствуй, улица моя!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Отвечаю ветру я,</w:t>
      </w:r>
    </w:p>
    <w:p w:rsidR="008016E3" w:rsidRPr="008016E3" w:rsidRDefault="008016E3" w:rsidP="008016E3">
      <w:pPr>
        <w:tabs>
          <w:tab w:val="left" w:pos="3119"/>
        </w:tabs>
        <w:spacing w:line="228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Я пою, и в тишине</w:t>
      </w:r>
      <w:proofErr w:type="gramStart"/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О</w:t>
      </w:r>
      <w:proofErr w:type="gramEnd"/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твечаю солнцу я:</w:t>
      </w:r>
    </w:p>
    <w:p w:rsidR="008016E3" w:rsidRPr="008016E3" w:rsidRDefault="008016E3" w:rsidP="008016E3">
      <w:pPr>
        <w:tabs>
          <w:tab w:val="left" w:pos="3119"/>
        </w:tabs>
        <w:spacing w:line="228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Подпевают птицы мне.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– Здравствуй, Родина моя!</w:t>
      </w:r>
    </w:p>
    <w:p w:rsidR="008016E3" w:rsidRPr="008016E3" w:rsidRDefault="008016E3" w:rsidP="008016E3">
      <w:pPr>
        <w:spacing w:line="228" w:lineRule="auto"/>
        <w:ind w:firstLine="4678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В. Орлов</w:t>
      </w:r>
    </w:p>
    <w:p w:rsidR="008016E3" w:rsidRPr="008016E3" w:rsidRDefault="008016E3" w:rsidP="008016E3">
      <w:pPr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pacing w:val="40"/>
          <w:sz w:val="28"/>
          <w:szCs w:val="28"/>
          <w:lang w:eastAsia="ru-RU"/>
        </w:rPr>
        <w:t>Конкурс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3. </w:t>
      </w:r>
      <w:r w:rsidRPr="008016E3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Города России.</w:t>
      </w:r>
    </w:p>
    <w:p w:rsidR="008016E3" w:rsidRPr="008016E3" w:rsidRDefault="008016E3" w:rsidP="008016E3">
      <w:pPr>
        <w:spacing w:line="228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pacing w:val="40"/>
          <w:sz w:val="28"/>
          <w:szCs w:val="28"/>
          <w:lang w:eastAsia="ru-RU"/>
        </w:rPr>
        <w:lastRenderedPageBreak/>
        <w:t>Педагог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. Россия – самая большая страна в мире! В России </w:t>
      </w:r>
      <w:proofErr w:type="gramStart"/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свыше тысячи городов</w:t>
      </w:r>
      <w:proofErr w:type="gramEnd"/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, очень много сёл, деревень. Сейчас вы должны назвать города, которые знаете. Чья команда назовет больше городов, та и победила. </w:t>
      </w:r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(Команды поочерёдно называют города.)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А теперь я предлагаю вам собрать картинки и назвать, какой город изображён. </w:t>
      </w:r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(Команды получают конверты и собирают картинки, кто собрал первым, называет город.)</w:t>
      </w:r>
    </w:p>
    <w:p w:rsidR="008016E3" w:rsidRPr="008016E3" w:rsidRDefault="008016E3" w:rsidP="008016E3">
      <w:pPr>
        <w:spacing w:line="228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pacing w:val="40"/>
          <w:sz w:val="28"/>
          <w:szCs w:val="28"/>
          <w:lang w:eastAsia="ru-RU"/>
        </w:rPr>
        <w:t>Конкурс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4. </w:t>
      </w:r>
      <w:r w:rsidRPr="008016E3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Народы России.</w:t>
      </w:r>
    </w:p>
    <w:p w:rsidR="008016E3" w:rsidRPr="008016E3" w:rsidRDefault="008016E3" w:rsidP="008016E3">
      <w:pPr>
        <w:spacing w:line="228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– Много разных народов живёт в России. Каждый народ </w:t>
      </w:r>
      <w:r w:rsidRPr="008016E3">
        <w:rPr>
          <w:rFonts w:eastAsia="Times New Roman" w:cs="Times New Roman"/>
          <w:color w:val="000000" w:themeColor="text1"/>
          <w:spacing w:val="-4"/>
          <w:sz w:val="28"/>
          <w:szCs w:val="28"/>
          <w:lang w:eastAsia="ru-RU"/>
        </w:rPr>
        <w:t>имеет свою культуру, свой язык. Все народы равны между собой.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Давайте вспомним и назовем, кто живёт в России. </w:t>
      </w:r>
      <w:proofErr w:type="gramStart"/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(Русские, казахи, туркмены, татары, башкиры, чуваши, якуты, украинцы, таджики, армяне и др.)</w:t>
      </w:r>
      <w:proofErr w:type="gramEnd"/>
    </w:p>
    <w:p w:rsidR="008016E3" w:rsidRPr="008016E3" w:rsidRDefault="008016E3" w:rsidP="008016E3">
      <w:pPr>
        <w:spacing w:line="228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pacing w:val="40"/>
          <w:sz w:val="28"/>
          <w:szCs w:val="28"/>
          <w:lang w:eastAsia="ru-RU"/>
        </w:rPr>
        <w:t>Конкурс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5. </w:t>
      </w:r>
      <w:r w:rsidRPr="008016E3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Народные промыслы.</w:t>
      </w:r>
    </w:p>
    <w:p w:rsidR="008016E3" w:rsidRPr="008016E3" w:rsidRDefault="008016E3" w:rsidP="008016E3">
      <w:pPr>
        <w:spacing w:after="120" w:line="228" w:lineRule="auto"/>
        <w:ind w:firstLine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– Я предлагаю вам вспомнить изделия декоративно-прикладного </w:t>
      </w: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искусства российских мастеров. Отгадайте, что спрятано в волшебном сундучке.</w:t>
      </w:r>
    </w:p>
    <w:p w:rsidR="008016E3" w:rsidRPr="008016E3" w:rsidRDefault="008016E3" w:rsidP="008016E3">
      <w:pPr>
        <w:spacing w:after="60" w:line="228" w:lineRule="auto"/>
        <w:ind w:firstLine="357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Загадки:</w:t>
      </w:r>
    </w:p>
    <w:tbl>
      <w:tblPr>
        <w:tblStyle w:val="a3"/>
        <w:tblW w:w="63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3125"/>
      </w:tblGrid>
      <w:tr w:rsidR="008016E3" w:rsidRPr="008016E3" w:rsidTr="00C91127">
        <w:trPr>
          <w:jc w:val="center"/>
        </w:trPr>
        <w:tc>
          <w:tcPr>
            <w:tcW w:w="3240" w:type="dxa"/>
          </w:tcPr>
          <w:p w:rsidR="008016E3" w:rsidRPr="008016E3" w:rsidRDefault="008016E3" w:rsidP="008016E3">
            <w:pPr>
              <w:spacing w:line="228" w:lineRule="auto"/>
              <w:ind w:left="162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8016E3">
              <w:rPr>
                <w:color w:val="000000" w:themeColor="text1"/>
                <w:sz w:val="28"/>
                <w:szCs w:val="28"/>
              </w:rPr>
              <w:t>Разные ложки и ковши</w:t>
            </w:r>
          </w:p>
          <w:p w:rsidR="008016E3" w:rsidRPr="008016E3" w:rsidRDefault="008016E3" w:rsidP="008016E3">
            <w:pPr>
              <w:spacing w:line="228" w:lineRule="auto"/>
              <w:ind w:left="162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8016E3">
              <w:rPr>
                <w:color w:val="000000" w:themeColor="text1"/>
                <w:sz w:val="28"/>
                <w:szCs w:val="28"/>
              </w:rPr>
              <w:t>Ты разгляди-ка, не спеши.</w:t>
            </w:r>
          </w:p>
          <w:p w:rsidR="008016E3" w:rsidRPr="008016E3" w:rsidRDefault="008016E3" w:rsidP="008016E3">
            <w:pPr>
              <w:spacing w:line="228" w:lineRule="auto"/>
              <w:ind w:left="162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8016E3">
              <w:rPr>
                <w:color w:val="000000" w:themeColor="text1"/>
                <w:sz w:val="28"/>
                <w:szCs w:val="28"/>
              </w:rPr>
              <w:t>Там травка вьётся, вот цветы</w:t>
            </w:r>
          </w:p>
          <w:p w:rsidR="008016E3" w:rsidRPr="008016E3" w:rsidRDefault="008016E3" w:rsidP="008016E3">
            <w:pPr>
              <w:spacing w:line="228" w:lineRule="auto"/>
              <w:ind w:left="162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8016E3">
              <w:rPr>
                <w:color w:val="000000" w:themeColor="text1"/>
                <w:sz w:val="28"/>
                <w:szCs w:val="28"/>
              </w:rPr>
              <w:t>Небывалой красоты.</w:t>
            </w:r>
          </w:p>
          <w:p w:rsidR="008016E3" w:rsidRPr="008016E3" w:rsidRDefault="008016E3" w:rsidP="008016E3">
            <w:pPr>
              <w:spacing w:line="228" w:lineRule="auto"/>
              <w:ind w:left="162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8016E3">
              <w:rPr>
                <w:color w:val="000000" w:themeColor="text1"/>
                <w:sz w:val="28"/>
                <w:szCs w:val="28"/>
              </w:rPr>
              <w:t>Блестят они, как золотые,</w:t>
            </w:r>
          </w:p>
          <w:p w:rsidR="008016E3" w:rsidRPr="008016E3" w:rsidRDefault="008016E3" w:rsidP="008016E3">
            <w:pPr>
              <w:spacing w:line="228" w:lineRule="auto"/>
              <w:ind w:left="162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8016E3">
              <w:rPr>
                <w:color w:val="000000" w:themeColor="text1"/>
                <w:sz w:val="28"/>
                <w:szCs w:val="28"/>
              </w:rPr>
              <w:t xml:space="preserve">Как будто солнцем </w:t>
            </w:r>
            <w:proofErr w:type="gramStart"/>
            <w:r w:rsidRPr="008016E3">
              <w:rPr>
                <w:color w:val="000000" w:themeColor="text1"/>
                <w:sz w:val="28"/>
                <w:szCs w:val="28"/>
              </w:rPr>
              <w:t>залитые</w:t>
            </w:r>
            <w:proofErr w:type="gramEnd"/>
            <w:r w:rsidRPr="008016E3">
              <w:rPr>
                <w:color w:val="000000" w:themeColor="text1"/>
                <w:sz w:val="28"/>
                <w:szCs w:val="28"/>
              </w:rPr>
              <w:t>.</w:t>
            </w:r>
          </w:p>
          <w:p w:rsidR="008016E3" w:rsidRPr="008016E3" w:rsidRDefault="008016E3" w:rsidP="008016E3">
            <w:pPr>
              <w:spacing w:line="228" w:lineRule="auto"/>
              <w:ind w:firstLine="0"/>
              <w:jc w:val="right"/>
              <w:rPr>
                <w:color w:val="000000" w:themeColor="text1"/>
                <w:sz w:val="28"/>
                <w:szCs w:val="28"/>
              </w:rPr>
            </w:pPr>
            <w:r w:rsidRPr="008016E3">
              <w:rPr>
                <w:i/>
                <w:color w:val="000000" w:themeColor="text1"/>
                <w:sz w:val="28"/>
                <w:szCs w:val="28"/>
              </w:rPr>
              <w:t>(Хохлома.) П. Синявский</w:t>
            </w:r>
          </w:p>
        </w:tc>
        <w:tc>
          <w:tcPr>
            <w:tcW w:w="3125" w:type="dxa"/>
          </w:tcPr>
          <w:p w:rsidR="008016E3" w:rsidRPr="008016E3" w:rsidRDefault="008016E3" w:rsidP="008016E3">
            <w:pPr>
              <w:spacing w:line="228" w:lineRule="auto"/>
              <w:ind w:left="162" w:firstLine="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8016E3">
              <w:rPr>
                <w:color w:val="000000" w:themeColor="text1"/>
                <w:sz w:val="28"/>
                <w:szCs w:val="28"/>
              </w:rPr>
              <w:t>Разной формы, железные,</w:t>
            </w:r>
            <w:proofErr w:type="gramEnd"/>
          </w:p>
          <w:p w:rsidR="008016E3" w:rsidRPr="008016E3" w:rsidRDefault="008016E3" w:rsidP="008016E3">
            <w:pPr>
              <w:spacing w:line="228" w:lineRule="auto"/>
              <w:ind w:left="162" w:firstLine="0"/>
              <w:jc w:val="both"/>
              <w:rPr>
                <w:color w:val="000000" w:themeColor="text1"/>
                <w:spacing w:val="-8"/>
                <w:sz w:val="28"/>
                <w:szCs w:val="28"/>
              </w:rPr>
            </w:pPr>
            <w:r w:rsidRPr="008016E3">
              <w:rPr>
                <w:color w:val="000000" w:themeColor="text1"/>
                <w:spacing w:val="-8"/>
                <w:sz w:val="28"/>
                <w:szCs w:val="28"/>
              </w:rPr>
              <w:t xml:space="preserve">В хозяйстве очень </w:t>
            </w:r>
            <w:proofErr w:type="gramStart"/>
            <w:r w:rsidRPr="008016E3">
              <w:rPr>
                <w:color w:val="000000" w:themeColor="text1"/>
                <w:spacing w:val="-8"/>
                <w:sz w:val="28"/>
                <w:szCs w:val="28"/>
              </w:rPr>
              <w:t>полезные</w:t>
            </w:r>
            <w:proofErr w:type="gramEnd"/>
            <w:r w:rsidRPr="008016E3">
              <w:rPr>
                <w:color w:val="000000" w:themeColor="text1"/>
                <w:spacing w:val="-8"/>
                <w:sz w:val="28"/>
                <w:szCs w:val="28"/>
              </w:rPr>
              <w:t>.</w:t>
            </w:r>
          </w:p>
          <w:p w:rsidR="008016E3" w:rsidRPr="008016E3" w:rsidRDefault="008016E3" w:rsidP="008016E3">
            <w:pPr>
              <w:spacing w:line="228" w:lineRule="auto"/>
              <w:ind w:left="162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8016E3">
              <w:rPr>
                <w:color w:val="000000" w:themeColor="text1"/>
                <w:sz w:val="28"/>
                <w:szCs w:val="28"/>
              </w:rPr>
              <w:t>Черные, желтые, красные –</w:t>
            </w:r>
          </w:p>
          <w:p w:rsidR="008016E3" w:rsidRPr="008016E3" w:rsidRDefault="008016E3" w:rsidP="008016E3">
            <w:pPr>
              <w:spacing w:line="228" w:lineRule="auto"/>
              <w:ind w:left="162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8016E3">
              <w:rPr>
                <w:color w:val="000000" w:themeColor="text1"/>
                <w:sz w:val="28"/>
                <w:szCs w:val="28"/>
              </w:rPr>
              <w:t>Удивительно прекрасные!</w:t>
            </w:r>
          </w:p>
          <w:p w:rsidR="008016E3" w:rsidRPr="008016E3" w:rsidRDefault="008016E3" w:rsidP="008016E3">
            <w:pPr>
              <w:spacing w:line="228" w:lineRule="auto"/>
              <w:ind w:left="232" w:firstLine="0"/>
              <w:jc w:val="right"/>
              <w:rPr>
                <w:color w:val="000000" w:themeColor="text1"/>
                <w:sz w:val="28"/>
                <w:szCs w:val="28"/>
              </w:rPr>
            </w:pPr>
            <w:r w:rsidRPr="008016E3">
              <w:rPr>
                <w:i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8016E3">
              <w:rPr>
                <w:i/>
                <w:color w:val="000000" w:themeColor="text1"/>
                <w:sz w:val="28"/>
                <w:szCs w:val="28"/>
              </w:rPr>
              <w:t>Жостовские</w:t>
            </w:r>
            <w:proofErr w:type="spellEnd"/>
            <w:r w:rsidRPr="008016E3">
              <w:rPr>
                <w:i/>
                <w:color w:val="000000" w:themeColor="text1"/>
                <w:sz w:val="28"/>
                <w:szCs w:val="28"/>
              </w:rPr>
              <w:t xml:space="preserve"> подносы.)</w:t>
            </w:r>
          </w:p>
        </w:tc>
      </w:tr>
    </w:tbl>
    <w:p w:rsidR="008016E3" w:rsidRPr="008016E3" w:rsidRDefault="008016E3" w:rsidP="008016E3">
      <w:pPr>
        <w:spacing w:line="228" w:lineRule="auto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Глину привозили с дальнего бугра, из неё лепили чудо-мастера.</w:t>
      </w:r>
    </w:p>
    <w:p w:rsidR="008016E3" w:rsidRPr="008016E3" w:rsidRDefault="008016E3" w:rsidP="008016E3">
      <w:pPr>
        <w:spacing w:line="228" w:lineRule="auto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Из глины «выплывали» </w:t>
      </w:r>
      <w:proofErr w:type="spellStart"/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утушек</w:t>
      </w:r>
      <w:proofErr w:type="spellEnd"/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-свистулек стаи,</w:t>
      </w:r>
    </w:p>
    <w:p w:rsidR="008016E3" w:rsidRPr="008016E3" w:rsidRDefault="008016E3" w:rsidP="008016E3">
      <w:pPr>
        <w:spacing w:line="228" w:lineRule="auto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 за ними в свой черед – кукол пестрый хоровод.</w:t>
      </w:r>
    </w:p>
    <w:p w:rsidR="008016E3" w:rsidRPr="008016E3" w:rsidRDefault="008016E3" w:rsidP="008016E3">
      <w:pPr>
        <w:spacing w:line="228" w:lineRule="auto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Расписали </w:t>
      </w:r>
      <w:proofErr w:type="spellStart"/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утушек</w:t>
      </w:r>
      <w:proofErr w:type="spellEnd"/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разными цветами,</w:t>
      </w:r>
    </w:p>
    <w:p w:rsidR="008016E3" w:rsidRPr="008016E3" w:rsidRDefault="008016E3" w:rsidP="008016E3">
      <w:pPr>
        <w:spacing w:line="228" w:lineRule="auto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 теперь свистят они разными ладами.</w:t>
      </w:r>
    </w:p>
    <w:p w:rsidR="008016E3" w:rsidRPr="008016E3" w:rsidRDefault="008016E3" w:rsidP="008016E3">
      <w:pPr>
        <w:spacing w:line="228" w:lineRule="auto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Модница-</w:t>
      </w:r>
      <w:proofErr w:type="spellStart"/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нарядница</w:t>
      </w:r>
      <w:proofErr w:type="spellEnd"/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вы куда идете?</w:t>
      </w:r>
    </w:p>
    <w:p w:rsidR="008016E3" w:rsidRPr="008016E3" w:rsidRDefault="008016E3" w:rsidP="008016E3">
      <w:pPr>
        <w:spacing w:line="228" w:lineRule="auto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 зонтиком и с сумочкой глиняная тетя.</w:t>
      </w:r>
    </w:p>
    <w:p w:rsidR="008016E3" w:rsidRPr="008016E3" w:rsidRDefault="008016E3" w:rsidP="008016E3">
      <w:pPr>
        <w:spacing w:line="228" w:lineRule="auto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Поглядите, каковы! И нарядны, и новы расписные сани.</w:t>
      </w:r>
    </w:p>
    <w:p w:rsidR="008016E3" w:rsidRPr="008016E3" w:rsidRDefault="008016E3" w:rsidP="008016E3">
      <w:pPr>
        <w:spacing w:line="228" w:lineRule="auto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Вот медведь с гармошкой и солдат с усами!</w:t>
      </w:r>
    </w:p>
    <w:p w:rsidR="008016E3" w:rsidRPr="008016E3" w:rsidRDefault="008016E3" w:rsidP="008016E3">
      <w:pPr>
        <w:spacing w:line="228" w:lineRule="auto"/>
        <w:ind w:firstLine="0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Что за яркие игрушки? Отгадайте сами! </w:t>
      </w:r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(Дымковская игрушка.) </w:t>
      </w:r>
    </w:p>
    <w:p w:rsidR="008016E3" w:rsidRPr="008016E3" w:rsidRDefault="008016E3" w:rsidP="008016E3">
      <w:pPr>
        <w:spacing w:line="228" w:lineRule="auto"/>
        <w:ind w:firstLine="0"/>
        <w:jc w:val="right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Л. </w:t>
      </w:r>
      <w:proofErr w:type="spellStart"/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Гулыга</w:t>
      </w:r>
      <w:proofErr w:type="spellEnd"/>
    </w:p>
    <w:p w:rsidR="008016E3" w:rsidRPr="008016E3" w:rsidRDefault="008016E3" w:rsidP="008016E3">
      <w:pPr>
        <w:spacing w:line="228" w:lineRule="auto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Нас слепили мастера – так раскрашивать пора!</w:t>
      </w:r>
    </w:p>
    <w:p w:rsidR="008016E3" w:rsidRPr="008016E3" w:rsidRDefault="008016E3" w:rsidP="008016E3">
      <w:pPr>
        <w:spacing w:line="228" w:lineRule="auto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мире яркие, цветные, прелестные</w:t>
      </w:r>
    </w:p>
    <w:p w:rsidR="008016E3" w:rsidRPr="008016E3" w:rsidRDefault="008016E3" w:rsidP="008016E3">
      <w:pPr>
        <w:spacing w:line="228" w:lineRule="auto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Сине-красные полоски известные</w:t>
      </w:r>
    </w:p>
    <w:p w:rsidR="008016E3" w:rsidRPr="008016E3" w:rsidRDefault="008016E3" w:rsidP="008016E3">
      <w:pPr>
        <w:spacing w:line="221" w:lineRule="auto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 павлина, у барышни, у коня и быка,</w:t>
      </w:r>
    </w:p>
    <w:p w:rsidR="008016E3" w:rsidRPr="008016E3" w:rsidRDefault="008016E3" w:rsidP="008016E3">
      <w:pPr>
        <w:spacing w:line="221" w:lineRule="auto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 барашка, медведя и петуха!</w:t>
      </w:r>
    </w:p>
    <w:p w:rsidR="008016E3" w:rsidRPr="008016E3" w:rsidRDefault="008016E3" w:rsidP="008016E3">
      <w:pPr>
        <w:spacing w:line="221" w:lineRule="auto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Игрушки из глины знают повсюду,</w:t>
      </w:r>
    </w:p>
    <w:p w:rsidR="008016E3" w:rsidRPr="008016E3" w:rsidRDefault="008016E3" w:rsidP="008016E3">
      <w:pPr>
        <w:spacing w:line="221" w:lineRule="auto"/>
        <w:ind w:firstLine="0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Дайте название этому чуду. </w:t>
      </w:r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(</w:t>
      </w:r>
      <w:proofErr w:type="spellStart"/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Филимоновская</w:t>
      </w:r>
      <w:proofErr w:type="spellEnd"/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игрушка.) </w:t>
      </w:r>
    </w:p>
    <w:p w:rsidR="008016E3" w:rsidRPr="008016E3" w:rsidRDefault="008016E3" w:rsidP="008016E3">
      <w:pPr>
        <w:spacing w:line="221" w:lineRule="auto"/>
        <w:ind w:firstLine="0"/>
        <w:jc w:val="right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Г. Попова</w:t>
      </w:r>
    </w:p>
    <w:p w:rsidR="008016E3" w:rsidRPr="008016E3" w:rsidRDefault="008016E3" w:rsidP="008016E3">
      <w:pPr>
        <w:spacing w:line="221" w:lineRule="auto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Расцветают на морозе колокольчики и розы,</w:t>
      </w:r>
    </w:p>
    <w:p w:rsidR="008016E3" w:rsidRPr="008016E3" w:rsidRDefault="008016E3" w:rsidP="008016E3">
      <w:pPr>
        <w:spacing w:line="221" w:lineRule="auto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Хризантемы и ромашки украшают вазы, чашки…</w:t>
      </w:r>
    </w:p>
    <w:p w:rsidR="008016E3" w:rsidRPr="008016E3" w:rsidRDefault="008016E3" w:rsidP="008016E3">
      <w:pPr>
        <w:spacing w:line="221" w:lineRule="auto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Вот фаянсовое чудо – статуэтки и посуда –</w:t>
      </w:r>
    </w:p>
    <w:p w:rsidR="008016E3" w:rsidRPr="008016E3" w:rsidRDefault="008016E3" w:rsidP="008016E3">
      <w:pPr>
        <w:spacing w:line="221" w:lineRule="auto"/>
        <w:ind w:firstLine="0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Белый фон и синий цвет, а других здесь красок нет.</w:t>
      </w:r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(Гжель.) </w:t>
      </w:r>
    </w:p>
    <w:p w:rsidR="008016E3" w:rsidRPr="008016E3" w:rsidRDefault="008016E3" w:rsidP="008016E3">
      <w:pPr>
        <w:spacing w:line="221" w:lineRule="auto"/>
        <w:ind w:firstLine="0"/>
        <w:jc w:val="right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Е. Никонова</w:t>
      </w:r>
    </w:p>
    <w:p w:rsidR="008016E3" w:rsidRPr="008016E3" w:rsidRDefault="008016E3" w:rsidP="008016E3">
      <w:pPr>
        <w:spacing w:before="60" w:line="221" w:lineRule="auto"/>
        <w:ind w:firstLine="357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proofErr w:type="gramStart"/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Пока жюри подводит итоги конкурсов, дети исполняют песню «Моя Россия» (муз.</w:t>
      </w:r>
      <w:proofErr w:type="gramEnd"/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Г. Струве, сл. Н. Соловьева).</w:t>
      </w:r>
      <w:proofErr w:type="gramEnd"/>
    </w:p>
    <w:p w:rsidR="008016E3" w:rsidRPr="008016E3" w:rsidRDefault="008016E3" w:rsidP="008016E3">
      <w:pPr>
        <w:spacing w:line="221" w:lineRule="auto"/>
        <w:ind w:firstLine="357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Подводятся </w:t>
      </w:r>
      <w:proofErr w:type="gramStart"/>
      <w:r w:rsidRPr="008016E3">
        <w:rPr>
          <w:rFonts w:eastAsia="Times New Roman" w:cs="Times New Roman"/>
          <w:i/>
          <w:color w:val="000000" w:themeColor="text1"/>
          <w:spacing w:val="40"/>
          <w:sz w:val="28"/>
          <w:szCs w:val="28"/>
          <w:lang w:eastAsia="ru-RU"/>
        </w:rPr>
        <w:t>итоги</w:t>
      </w:r>
      <w:proofErr w:type="gramEnd"/>
      <w:r w:rsidRPr="008016E3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и проходит награждение команд.</w:t>
      </w:r>
    </w:p>
    <w:p w:rsidR="008016E3" w:rsidRDefault="008016E3"/>
    <w:sectPr w:rsidR="0080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B5"/>
    <w:rsid w:val="00342507"/>
    <w:rsid w:val="00346E98"/>
    <w:rsid w:val="004509FE"/>
    <w:rsid w:val="008016E3"/>
    <w:rsid w:val="00EA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98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1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09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98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1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09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Березенкова Татьяна Валерьевна</dc:creator>
  <cp:keywords/>
  <dc:description/>
  <cp:lastModifiedBy>Березенкова Татьяна Валерьевна</cp:lastModifiedBy>
  <cp:revision>3</cp:revision>
  <dcterms:created xsi:type="dcterms:W3CDTF">2023-03-16T10:38:00Z</dcterms:created>
  <dcterms:modified xsi:type="dcterms:W3CDTF">2023-03-16T10:59:00Z</dcterms:modified>
</cp:coreProperties>
</file>