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3B" w:rsidRDefault="00F54DFF">
      <w:r>
        <w:fldChar w:fldCharType="begin"/>
      </w:r>
      <w:r>
        <w:instrText xml:space="preserve"> HYPERLINK "https://vk.com/doc347263849_623238318?hash=132a6909d4276b73a2&amp;dl=5fa9b6b5f5388681cb"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30"/>
          <w:szCs w:val="30"/>
          <w:u w:val="none"/>
          <w:bdr w:val="none" w:sz="0" w:space="0" w:color="auto" w:frame="1"/>
          <w:shd w:val="clear" w:color="auto" w:fill="FFFFFF"/>
        </w:rPr>
        <w:t>https://vk.com/ doc347263849_623238318</w:t>
      </w:r>
      <w:r>
        <w:fldChar w:fldCharType="end"/>
      </w:r>
      <w:r>
        <w:t xml:space="preserve"> </w:t>
      </w:r>
    </w:p>
    <w:p w:rsidR="00992F72" w:rsidRDefault="00992F72">
      <w:bookmarkStart w:id="0" w:name="_GoBack"/>
      <w:bookmarkEnd w:id="0"/>
    </w:p>
    <w:p w:rsidR="00901B3B" w:rsidRPr="00901B3B" w:rsidRDefault="00901B3B" w:rsidP="00901B3B">
      <w:pPr>
        <w:jc w:val="center"/>
        <w:rPr>
          <w:b/>
          <w:sz w:val="36"/>
          <w:szCs w:val="36"/>
        </w:rPr>
      </w:pPr>
      <w:proofErr w:type="gramStart"/>
      <w:r w:rsidRPr="00901B3B">
        <w:rPr>
          <w:b/>
          <w:sz w:val="36"/>
          <w:szCs w:val="36"/>
        </w:rPr>
        <w:t>Патриотическая</w:t>
      </w:r>
      <w:proofErr w:type="gramEnd"/>
      <w:r w:rsidRPr="00901B3B">
        <w:rPr>
          <w:b/>
          <w:sz w:val="36"/>
          <w:szCs w:val="36"/>
        </w:rPr>
        <w:t xml:space="preserve"> </w:t>
      </w:r>
      <w:proofErr w:type="spellStart"/>
      <w:r w:rsidRPr="00901B3B">
        <w:rPr>
          <w:b/>
          <w:sz w:val="36"/>
          <w:szCs w:val="36"/>
        </w:rPr>
        <w:t>квест</w:t>
      </w:r>
      <w:proofErr w:type="spellEnd"/>
      <w:r w:rsidRPr="00901B3B">
        <w:rPr>
          <w:b/>
          <w:sz w:val="36"/>
          <w:szCs w:val="36"/>
        </w:rPr>
        <w:t>-игра «Воспитываем маленького патриота»</w:t>
      </w:r>
      <w:r w:rsidRPr="00901B3B">
        <w:rPr>
          <w:b/>
          <w:sz w:val="36"/>
          <w:szCs w:val="36"/>
        </w:rPr>
        <w:cr/>
      </w:r>
    </w:p>
    <w:p w:rsidR="00901B3B" w:rsidRDefault="00901B3B" w:rsidP="00901B3B">
      <w:r>
        <w:t xml:space="preserve">Автор: Ефимова Любовь Александровна   </w:t>
      </w:r>
    </w:p>
    <w:p w:rsidR="00901B3B" w:rsidRDefault="00901B3B" w:rsidP="00901B3B">
      <w:proofErr w:type="gramStart"/>
      <w:r>
        <w:t>Патриотическая</w:t>
      </w:r>
      <w:proofErr w:type="gramEnd"/>
      <w:r>
        <w:t xml:space="preserve"> </w:t>
      </w:r>
      <w:proofErr w:type="spellStart"/>
      <w:r>
        <w:t>квест</w:t>
      </w:r>
      <w:proofErr w:type="spellEnd"/>
      <w:r>
        <w:t>-игра «Воспитываем маленького патриота»</w:t>
      </w:r>
    </w:p>
    <w:p w:rsidR="00901B3B" w:rsidRDefault="00901B3B" w:rsidP="00901B3B"/>
    <w:p w:rsidR="00901B3B" w:rsidRDefault="00901B3B" w:rsidP="00901B3B">
      <w:r>
        <w:t>Цель игры:</w:t>
      </w:r>
    </w:p>
    <w:p w:rsidR="00901B3B" w:rsidRDefault="00901B3B" w:rsidP="00901B3B">
      <w:r>
        <w:t>1.</w:t>
      </w:r>
      <w:r>
        <w:tab/>
        <w:t>Совершенствовать работу МАДОУ по гражданско-патриотическому воспитанию дошкольников.</w:t>
      </w:r>
    </w:p>
    <w:p w:rsidR="00901B3B" w:rsidRDefault="00901B3B" w:rsidP="00901B3B">
      <w:r>
        <w:t>2.</w:t>
      </w:r>
      <w:r>
        <w:tab/>
        <w:t>Стимулировать потребность педагогов в проявлении творчества и внедрении новых ФГОС для успешного воспитания дошкольников.</w:t>
      </w:r>
    </w:p>
    <w:p w:rsidR="00901B3B" w:rsidRDefault="00901B3B" w:rsidP="00901B3B">
      <w:r>
        <w:t>3.</w:t>
      </w:r>
      <w:r>
        <w:tab/>
        <w:t>Развивать умение обсуждать и согласовывать предложенные вопросы.</w:t>
      </w:r>
    </w:p>
    <w:p w:rsidR="00901B3B" w:rsidRDefault="00901B3B" w:rsidP="00901B3B">
      <w:r>
        <w:t>Правила игры:</w:t>
      </w:r>
    </w:p>
    <w:p w:rsidR="00901B3B" w:rsidRDefault="00901B3B" w:rsidP="00901B3B">
      <w:r>
        <w:t>1.</w:t>
      </w:r>
      <w:r>
        <w:tab/>
        <w:t>Принимать активное участие в игре.</w:t>
      </w:r>
    </w:p>
    <w:p w:rsidR="00901B3B" w:rsidRDefault="00901B3B" w:rsidP="00901B3B">
      <w:r>
        <w:t>2.</w:t>
      </w:r>
      <w:r>
        <w:tab/>
        <w:t>Уметь слушать других.</w:t>
      </w:r>
    </w:p>
    <w:p w:rsidR="00901B3B" w:rsidRDefault="00901B3B" w:rsidP="00901B3B">
      <w:r>
        <w:t>3.</w:t>
      </w:r>
      <w:r>
        <w:tab/>
        <w:t>Вырабатывать общее решение вопроса.</w:t>
      </w:r>
    </w:p>
    <w:p w:rsidR="00901B3B" w:rsidRDefault="00901B3B" w:rsidP="00901B3B">
      <w:r>
        <w:t>4.</w:t>
      </w:r>
      <w:r>
        <w:tab/>
        <w:t>Соблюдать культуру речи и тактичность.</w:t>
      </w:r>
    </w:p>
    <w:p w:rsidR="00901B3B" w:rsidRDefault="00901B3B" w:rsidP="00901B3B">
      <w:r>
        <w:t>5.</w:t>
      </w:r>
      <w:r>
        <w:tab/>
        <w:t>Не оценивать оценки жюри.</w:t>
      </w:r>
    </w:p>
    <w:p w:rsidR="00901B3B" w:rsidRDefault="00901B3B" w:rsidP="00901B3B">
      <w:r>
        <w:t>ХОД ИГРЫ</w:t>
      </w:r>
    </w:p>
    <w:p w:rsidR="00901B3B" w:rsidRDefault="00901B3B" w:rsidP="00901B3B">
      <w:r>
        <w:t xml:space="preserve"> </w:t>
      </w:r>
    </w:p>
    <w:p w:rsidR="00901B3B" w:rsidRDefault="00901B3B" w:rsidP="00901B3B">
      <w:r>
        <w:t>Дошкольное детство – важнейший период становления личности человека. На этом возрастном этапе закладываются нравственные основы гражданских качеств, формируются первые представления детей об окружающем мире, обществе и культуре.</w:t>
      </w:r>
    </w:p>
    <w:p w:rsidR="00901B3B" w:rsidRDefault="00901B3B" w:rsidP="00901B3B">
      <w:r>
        <w:t>Патриотическое воспитание направлено на формирование и развитие личности, обладающей качествами гражданина-патриота Родины и способной успешно выполнять гражданские обязанности в мирное и военное время. Нельзя быть патриотом, не чувствуя личной связи с Родиной, не зная, как любили и берегли ее наши предки, наши отцы и деды.</w:t>
      </w:r>
    </w:p>
    <w:p w:rsidR="00901B3B" w:rsidRDefault="00901B3B" w:rsidP="00901B3B">
      <w:r>
        <w:t>Патриотизм применительно к ребенку дошкольного возраста это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достоинства; осознание себя частью окружающего мира.</w:t>
      </w:r>
    </w:p>
    <w:p w:rsidR="00901B3B" w:rsidRDefault="00901B3B" w:rsidP="00901B3B">
      <w:r>
        <w:t>Помимо патриотических чувств, важным элементом становления маленького гражданина является осознание своей этнической принадлежности.</w:t>
      </w:r>
    </w:p>
    <w:p w:rsidR="00901B3B" w:rsidRDefault="00901B3B" w:rsidP="00901B3B">
      <w:r>
        <w:t>А любое осознание начинается со ЗНАНИЯ. Знания о том кто я, что такое народ, какой мой народ, какова его история, культура, традиции…</w:t>
      </w:r>
    </w:p>
    <w:p w:rsidR="00901B3B" w:rsidRDefault="00901B3B" w:rsidP="00901B3B">
      <w:r>
        <w:t>1. Игра «Встанем по двое».</w:t>
      </w:r>
    </w:p>
    <w:p w:rsidR="00901B3B" w:rsidRDefault="00901B3B" w:rsidP="00901B3B">
      <w:r>
        <w:t>Цель: распределение игроков на команды.</w:t>
      </w:r>
    </w:p>
    <w:p w:rsidR="00901B3B" w:rsidRDefault="00901B3B" w:rsidP="00901B3B">
      <w:r>
        <w:t>Ход игры: Звучит музыка. Все играющие двигаются, а Ведущий называет число 2 (4, 6). Все строятся парами.</w:t>
      </w:r>
    </w:p>
    <w:p w:rsidR="00901B3B" w:rsidRDefault="00901B3B" w:rsidP="00901B3B">
      <w:r>
        <w:t>Ведущий: Вы разбились на четверки – это и будут команды. Предлагаю командам пройти к своим столам. Выберите, пожалуйста, капитанов своих команд и придумайте название команд. По традиции нам необходимо выбрать жюри сегодняшней игры.</w:t>
      </w:r>
    </w:p>
    <w:p w:rsidR="00901B3B" w:rsidRDefault="00901B3B" w:rsidP="00901B3B">
      <w:r>
        <w:t>1. Тренинг на создание образа «Родина».</w:t>
      </w:r>
    </w:p>
    <w:p w:rsidR="00901B3B" w:rsidRDefault="00901B3B" w:rsidP="00901B3B">
      <w:r>
        <w:t>Предлагаю создать образ Родины.</w:t>
      </w:r>
    </w:p>
    <w:p w:rsidR="00901B3B" w:rsidRDefault="00901B3B" w:rsidP="00901B3B">
      <w:r>
        <w:t>•</w:t>
      </w:r>
      <w:r>
        <w:tab/>
        <w:t>закрыть глаза, представить тот образ, который возникает при слове «Родина»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едагоги описывают те образы, которые возникли: берёза, чистое поле и т. д);</w:t>
      </w:r>
    </w:p>
    <w:p w:rsidR="00901B3B" w:rsidRDefault="00901B3B" w:rsidP="00901B3B">
      <w:r>
        <w:t>•</w:t>
      </w:r>
      <w:r>
        <w:tab/>
        <w:t>обмен мнениями, прослушивание народных песен и просмотр видеозаписи «Картины родной природы»;</w:t>
      </w:r>
    </w:p>
    <w:p w:rsidR="00901B3B" w:rsidRDefault="00901B3B" w:rsidP="00901B3B">
      <w:r>
        <w:lastRenderedPageBreak/>
        <w:t>•</w:t>
      </w:r>
      <w:r>
        <w:tab/>
        <w:t>выработка общего понятия «Родина»;</w:t>
      </w:r>
    </w:p>
    <w:p w:rsidR="00901B3B" w:rsidRDefault="00901B3B" w:rsidP="00901B3B">
      <w:proofErr w:type="gramStart"/>
      <w:r>
        <w:t>•</w:t>
      </w:r>
      <w:r>
        <w:tab/>
        <w:t>подбор родственных слов к слову «Родина» (Родина, род, народ, родители, дородный, борода, родник).</w:t>
      </w:r>
      <w:proofErr w:type="gramEnd"/>
    </w:p>
    <w:p w:rsidR="00901B3B" w:rsidRDefault="00901B3B" w:rsidP="00901B3B">
      <w:r>
        <w:t>Интересный факт: Борода – слово родственное «Родине». Доказано, что в волосы заложена генная память рода. Поэтому женщина, носящая косу, в период беременности не должна стричь волосы, через косу она передаёт ребёнку родовую память. Недаром коса похожа на спираль ДНК. А мужчины свою родовую память хранили в бороде. Поэтому на Руси мужчины всегда носили бороду.</w:t>
      </w:r>
    </w:p>
    <w:p w:rsidR="00901B3B" w:rsidRDefault="00901B3B" w:rsidP="00901B3B">
      <w:r>
        <w:t>Возвращаясь к теме нашего семинара «Нравственно-патриотическое воспитание», можно сказать, что у каждого рода, как и у народа, должно быть конкретное место, свой кусочек Родины. Это земля, откуда растёт древо рода. И этот кусочек должен передаваться по наследству. Его нельзя продать и поменять. В заповедях бога Перуна сказано: «Не продавайте землю свою за злато и серебро, ибо проклятия, вы, на себя призовёте, и не будет вам прощения во все дни без остатка…».</w:t>
      </w:r>
    </w:p>
    <w:p w:rsidR="00901B3B" w:rsidRDefault="00901B3B" w:rsidP="00901B3B">
      <w:r>
        <w:t>2. Игра «Мозговой штурм».</w:t>
      </w:r>
    </w:p>
    <w:p w:rsidR="00901B3B" w:rsidRDefault="00901B3B" w:rsidP="00901B3B">
      <w:r>
        <w:t>Ведущий: А сейчас мы с вами проведем небольшую разминку. Ответьте на предложенные вам вопросы.</w:t>
      </w:r>
    </w:p>
    <w:p w:rsidR="00901B3B" w:rsidRDefault="00901B3B" w:rsidP="00901B3B">
      <w:r>
        <w:t>Вопросы педагогам:</w:t>
      </w:r>
    </w:p>
    <w:p w:rsidR="00901B3B" w:rsidRDefault="00901B3B" w:rsidP="00901B3B">
      <w:r>
        <w:t>1.</w:t>
      </w:r>
      <w:r>
        <w:tab/>
        <w:t>Как вы понимаете, что такое нравственно-патриотическое воспитание? (Это воспитание любви к Родине, себе, близким, окружающему).</w:t>
      </w:r>
    </w:p>
    <w:p w:rsidR="00901B3B" w:rsidRDefault="00901B3B" w:rsidP="00901B3B">
      <w:r>
        <w:t>2.</w:t>
      </w:r>
      <w:r>
        <w:tab/>
        <w:t>Сформулируйте цель нравственно-патриотического воспитания дошкольников. (Воспитание гуманной, духовно-нравственной личности, достойных будущих граждан России, патриотов своего Отечества).</w:t>
      </w:r>
    </w:p>
    <w:p w:rsidR="00901B3B" w:rsidRDefault="00901B3B" w:rsidP="00901B3B">
      <w:r>
        <w:t>3.</w:t>
      </w:r>
      <w:r>
        <w:tab/>
        <w:t>Сформулируйте задачи нравственно-патриотического воспитания дошкольников.</w:t>
      </w:r>
    </w:p>
    <w:p w:rsidR="00901B3B" w:rsidRDefault="00901B3B" w:rsidP="00901B3B">
      <w:r>
        <w:t>•</w:t>
      </w:r>
      <w:r>
        <w:tab/>
        <w:t>Формирование чувства привязанности к своему дому, детскому саду, друзьям, своим близким;</w:t>
      </w:r>
    </w:p>
    <w:p w:rsidR="00901B3B" w:rsidRDefault="00901B3B" w:rsidP="00901B3B">
      <w:r>
        <w:t>•</w:t>
      </w:r>
      <w:r>
        <w:tab/>
        <w:t>Формирование чувства любви к своему родному краю, своей малой родине на основе приобщения к родной природе, культуре и традициям;</w:t>
      </w:r>
    </w:p>
    <w:p w:rsidR="00901B3B" w:rsidRDefault="00901B3B" w:rsidP="00901B3B">
      <w:r>
        <w:t>•</w:t>
      </w:r>
      <w:r>
        <w:tab/>
        <w:t>Формирование представлений о Родине как о родной стране, о Москве как столице России;</w:t>
      </w:r>
    </w:p>
    <w:p w:rsidR="00901B3B" w:rsidRDefault="00901B3B" w:rsidP="00901B3B">
      <w:r>
        <w:t>•</w:t>
      </w:r>
      <w:r>
        <w:tab/>
        <w:t xml:space="preserve">Воспитание патриотизма, уважения к культурному прошлому России средствами эстетического воспитания: музыки, </w:t>
      </w:r>
      <w:proofErr w:type="spellStart"/>
      <w:r>
        <w:t>изодеятельности</w:t>
      </w:r>
      <w:proofErr w:type="spellEnd"/>
      <w:r>
        <w:t>, художественного слова;</w:t>
      </w:r>
    </w:p>
    <w:p w:rsidR="00901B3B" w:rsidRDefault="00901B3B" w:rsidP="00901B3B">
      <w:r>
        <w:t>•</w:t>
      </w:r>
      <w:r>
        <w:tab/>
        <w:t>Воспитание нравственно-патриотического чувства через изучение государственной символики России.</w:t>
      </w:r>
    </w:p>
    <w:p w:rsidR="00901B3B" w:rsidRDefault="00901B3B" w:rsidP="00901B3B">
      <w:r>
        <w:t>•</w:t>
      </w:r>
      <w:r>
        <w:tab/>
        <w:t>Воспитание чувства уважения к старшим.</w:t>
      </w:r>
    </w:p>
    <w:p w:rsidR="00901B3B" w:rsidRDefault="00901B3B" w:rsidP="00901B3B">
      <w:r>
        <w:t xml:space="preserve">4. </w:t>
      </w:r>
      <w:proofErr w:type="gramStart"/>
      <w:r>
        <w:t>Составьте схему осуществления работы по нравственно-патриотическому воспитанию с детьми дошкольного возраста (воспитателям предлагается заполнить предложенные им схемы.</w:t>
      </w:r>
      <w:proofErr w:type="gramEnd"/>
      <w:r>
        <w:t xml:space="preserve"> </w:t>
      </w:r>
      <w:proofErr w:type="gramStart"/>
      <w:r>
        <w:t>Затем Ведущий заполняет общую схему на доске для проверки).</w:t>
      </w:r>
      <w:proofErr w:type="gramEnd"/>
    </w:p>
    <w:p w:rsidR="00901B3B" w:rsidRDefault="00901B3B" w:rsidP="00901B3B">
      <w:r>
        <w:t>3. Игра «Внимательные глазки».</w:t>
      </w:r>
    </w:p>
    <w:p w:rsidR="00901B3B" w:rsidRDefault="00901B3B" w:rsidP="00901B3B">
      <w:r>
        <w:t>Ведущий: А сейчас мы проверим вашу наблюдательность, как у вас развиты нравственно-патриотические чувства. Вспомните и ответьте на вопросы:</w:t>
      </w:r>
    </w:p>
    <w:p w:rsidR="00901B3B" w:rsidRDefault="00901B3B" w:rsidP="00901B3B">
      <w:r>
        <w:t>•</w:t>
      </w:r>
      <w:r>
        <w:tab/>
        <w:t xml:space="preserve">Опишите герб России. </w:t>
      </w:r>
      <w:proofErr w:type="gramStart"/>
      <w:r>
        <w:t>(Мы точно не знаем, почему царь остановил свой выбор на сочетании белого, синего и красного цветов.</w:t>
      </w:r>
      <w:proofErr w:type="gramEnd"/>
      <w:r>
        <w:t xml:space="preserve"> </w:t>
      </w:r>
      <w:proofErr w:type="gramStart"/>
      <w:r>
        <w:t>Возможно, он использовал древний герб московских князей: белый – Святой Георгий Победоносец, синий – развевающийся плащ всадника, красный – фон, щит герба.)</w:t>
      </w:r>
      <w:proofErr w:type="gramEnd"/>
    </w:p>
    <w:p w:rsidR="00901B3B" w:rsidRDefault="00901B3B" w:rsidP="00901B3B">
      <w:r>
        <w:t>•</w:t>
      </w:r>
      <w:r>
        <w:tab/>
        <w:t xml:space="preserve">Сколько корон у орлов на гербе России? </w:t>
      </w:r>
      <w:proofErr w:type="gramStart"/>
      <w:r>
        <w:t>(Три.</w:t>
      </w:r>
      <w:proofErr w:type="gramEnd"/>
      <w:r>
        <w:t xml:space="preserve"> Они желтого цвета, а это цвет солнца. </w:t>
      </w:r>
      <w:proofErr w:type="gramStart"/>
      <w:r>
        <w:t>Желтый цвет у нас всегда символизировал добро и справедливость)</w:t>
      </w:r>
      <w:proofErr w:type="gramEnd"/>
    </w:p>
    <w:p w:rsidR="00901B3B" w:rsidRDefault="00901B3B" w:rsidP="00901B3B">
      <w:r>
        <w:t>•</w:t>
      </w:r>
      <w:r>
        <w:tab/>
        <w:t>Что держит орел в правой лапе? (скипетр)</w:t>
      </w:r>
    </w:p>
    <w:p w:rsidR="00901B3B" w:rsidRDefault="00901B3B" w:rsidP="00901B3B">
      <w:proofErr w:type="gramStart"/>
      <w:r>
        <w:t>•</w:t>
      </w:r>
      <w:r>
        <w:tab/>
        <w:t>Что держит орел в левой лапе? (жезл.</w:t>
      </w:r>
      <w:proofErr w:type="gramEnd"/>
      <w:r>
        <w:t xml:space="preserve"> </w:t>
      </w:r>
      <w:proofErr w:type="gramStart"/>
      <w:r>
        <w:t>Это символы власти)</w:t>
      </w:r>
      <w:proofErr w:type="gramEnd"/>
    </w:p>
    <w:p w:rsidR="00901B3B" w:rsidRDefault="00901B3B" w:rsidP="00901B3B">
      <w:r>
        <w:t>•</w:t>
      </w:r>
      <w:r>
        <w:tab/>
        <w:t xml:space="preserve">А что еще изображено на гербе? </w:t>
      </w:r>
      <w:proofErr w:type="gramStart"/>
      <w:r>
        <w:t>(Георгий Победоносец.</w:t>
      </w:r>
      <w:proofErr w:type="gramEnd"/>
      <w:r>
        <w:t xml:space="preserve"> </w:t>
      </w:r>
      <w:proofErr w:type="gramStart"/>
      <w:r>
        <w:t>Наш герб символизирует победу добра над злом)</w:t>
      </w:r>
      <w:proofErr w:type="gramEnd"/>
    </w:p>
    <w:p w:rsidR="00901B3B" w:rsidRDefault="00901B3B" w:rsidP="00901B3B">
      <w:r>
        <w:lastRenderedPageBreak/>
        <w:t>•</w:t>
      </w:r>
      <w:r>
        <w:tab/>
        <w:t xml:space="preserve">А что он держит в руке? </w:t>
      </w:r>
      <w:proofErr w:type="gramStart"/>
      <w:r>
        <w:t>(Копье.</w:t>
      </w:r>
      <w:proofErr w:type="gramEnd"/>
      <w:r>
        <w:t xml:space="preserve"> </w:t>
      </w:r>
      <w:proofErr w:type="gramStart"/>
      <w:r>
        <w:t>От этого копья получила название копейка)</w:t>
      </w:r>
      <w:proofErr w:type="gramEnd"/>
    </w:p>
    <w:p w:rsidR="00901B3B" w:rsidRDefault="00901B3B" w:rsidP="00901B3B">
      <w:r>
        <w:t>•</w:t>
      </w:r>
      <w:r>
        <w:tab/>
      </w:r>
      <w:proofErr w:type="gramStart"/>
      <w:r>
        <w:t>Форму</w:t>
      </w:r>
      <w:proofErr w:type="gramEnd"/>
      <w:r>
        <w:t xml:space="preserve"> какого предмета имеют гербы? (щит)</w:t>
      </w:r>
    </w:p>
    <w:p w:rsidR="00901B3B" w:rsidRDefault="00901B3B" w:rsidP="00901B3B">
      <w:r>
        <w:t>Ведущий: Давайте проверим правильность ваших ответов (показывает иллюстрацию Герба России, герб станицы).</w:t>
      </w:r>
    </w:p>
    <w:p w:rsidR="00901B3B" w:rsidRDefault="00901B3B" w:rsidP="00901B3B">
      <w:r>
        <w:t>4 «Назови правильно».</w:t>
      </w:r>
    </w:p>
    <w:p w:rsidR="00901B3B" w:rsidRDefault="00901B3B" w:rsidP="00901B3B">
      <w:r>
        <w:t xml:space="preserve">1. Особый политический институт, который обеспечивает </w:t>
      </w:r>
      <w:proofErr w:type="gramStart"/>
      <w:r>
        <w:t>социальную</w:t>
      </w:r>
      <w:proofErr w:type="gramEnd"/>
    </w:p>
    <w:p w:rsidR="00901B3B" w:rsidRDefault="00901B3B" w:rsidP="00901B3B">
      <w:r>
        <w:t>защищенность населения, оборону и безопасность страны. (Государство)</w:t>
      </w:r>
    </w:p>
    <w:p w:rsidR="00901B3B" w:rsidRDefault="00901B3B" w:rsidP="00901B3B">
      <w:r>
        <w:t>2. Крупная территория, которая имеет определенные границы и пользуется государственным суверенитетом. (Страна)</w:t>
      </w:r>
    </w:p>
    <w:p w:rsidR="00901B3B" w:rsidRDefault="00901B3B" w:rsidP="00901B3B">
      <w:r>
        <w:t>3. Что такое патриотизм? (Преданность и любовь к Родине, к ее природе, культуре, народу)</w:t>
      </w:r>
    </w:p>
    <w:p w:rsidR="00901B3B" w:rsidRDefault="00901B3B" w:rsidP="00901B3B">
      <w:r>
        <w:t xml:space="preserve">4. Кто основал Москву? (Князь Юрий Долгорукий, сын великого князя киевского Владимира Всеволодовича </w:t>
      </w:r>
      <w:proofErr w:type="spellStart"/>
      <w:r>
        <w:t>Монамаха</w:t>
      </w:r>
      <w:proofErr w:type="spellEnd"/>
      <w:r>
        <w:t>)</w:t>
      </w:r>
    </w:p>
    <w:p w:rsidR="00901B3B" w:rsidRDefault="00901B3B" w:rsidP="00901B3B">
      <w:r>
        <w:t>5. Какой обычай существовал в старину при проходе в Кремль через ворота Спасской башни? (Нужно было снять шапку, нарушителя наказывали, заставляя пятьдесят раз поклониться башне)</w:t>
      </w:r>
    </w:p>
    <w:p w:rsidR="00901B3B" w:rsidRDefault="00901B3B" w:rsidP="00901B3B">
      <w:r>
        <w:t>7. «Бабушкин сундучок»</w:t>
      </w:r>
    </w:p>
    <w:p w:rsidR="00901B3B" w:rsidRDefault="00901B3B" w:rsidP="00901B3B">
      <w:r>
        <w:t xml:space="preserve">- С чего начинается Родина… со сказок, легенд, былин, </w:t>
      </w:r>
      <w:proofErr w:type="spellStart"/>
      <w:r>
        <w:t>потешек</w:t>
      </w:r>
      <w:proofErr w:type="spellEnd"/>
      <w:r>
        <w:t>, пословиц, поговорок</w:t>
      </w:r>
      <w:proofErr w:type="gramStart"/>
      <w:r>
        <w:t>… С</w:t>
      </w:r>
      <w:proofErr w:type="gramEnd"/>
      <w:r>
        <w:t xml:space="preserve"> младенчества ребенок слышит родную речь.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901B3B" w:rsidRDefault="00901B3B" w:rsidP="00901B3B">
      <w:r>
        <w:t>- На листочках находятся пословицы других стран современных трактовок, предлагаю их прочитать и вспомнить аналог русских, уже знакомых вам пословиц. Например:</w:t>
      </w:r>
    </w:p>
    <w:p w:rsidR="00901B3B" w:rsidRDefault="00901B3B" w:rsidP="00901B3B">
      <w:r>
        <w:t>«Голова – венец тела, а глаза – лучшие алмазы в том венце» (азерб.) – «Глаза – зеркало души». Если отгадали пословицу, то одна «</w:t>
      </w:r>
      <w:proofErr w:type="spellStart"/>
      <w:r>
        <w:t>патриотинка</w:t>
      </w:r>
      <w:proofErr w:type="spellEnd"/>
      <w:r>
        <w:t>»</w:t>
      </w:r>
    </w:p>
    <w:p w:rsidR="00901B3B" w:rsidRDefault="00901B3B" w:rsidP="00901B3B">
      <w:r>
        <w:t>Игра: «Скажи пословицу по-русски»</w:t>
      </w:r>
    </w:p>
    <w:p w:rsidR="00901B3B" w:rsidRDefault="00901B3B" w:rsidP="00901B3B">
      <w:r>
        <w:t>- Переведите иностранную пословицу, поговорку на русскую, найдите аналог:</w:t>
      </w:r>
    </w:p>
    <w:p w:rsidR="00901B3B" w:rsidRDefault="00901B3B" w:rsidP="00901B3B">
      <w:r>
        <w:t xml:space="preserve">«Когда леди выходит из автомобиля, автомобиль идёт быстрее» (англ.) – «Баба с возу </w:t>
      </w:r>
      <w:proofErr w:type="gramStart"/>
      <w:r>
        <w:t>–к</w:t>
      </w:r>
      <w:proofErr w:type="gramEnd"/>
      <w:r>
        <w:t>обыле легче».</w:t>
      </w:r>
    </w:p>
    <w:p w:rsidR="00901B3B" w:rsidRDefault="00901B3B" w:rsidP="00901B3B">
      <w:r>
        <w:t>«Тот не заблудится, кто спрашивает» (финск.) – «Язык до Киева доведёт».</w:t>
      </w:r>
    </w:p>
    <w:p w:rsidR="00901B3B" w:rsidRDefault="00901B3B"/>
    <w:sectPr w:rsidR="0090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3E"/>
    <w:rsid w:val="00342507"/>
    <w:rsid w:val="00346E98"/>
    <w:rsid w:val="00620A3E"/>
    <w:rsid w:val="00901B3B"/>
    <w:rsid w:val="00992F72"/>
    <w:rsid w:val="00F5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98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D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98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Березенкова Татьяна Валерьевна</cp:lastModifiedBy>
  <cp:revision>4</cp:revision>
  <dcterms:created xsi:type="dcterms:W3CDTF">2023-03-29T11:06:00Z</dcterms:created>
  <dcterms:modified xsi:type="dcterms:W3CDTF">2023-03-29T11:08:00Z</dcterms:modified>
</cp:coreProperties>
</file>